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de-DE"/>
        </w:rPr>
        <w:t xml:space="preserve">PRAYER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I forgive American Indians and my Indian ancestors for witchcraft against the white man, me and my relatives; for deep-hidden-seething anger-bitterness-resentment-hatred of the white man; for cursing the land and people; for eating and drinking flesh and blood; and for worshipping demons. I forgive the white man for rejecting and enslaving them on the reservation. I forgive the war women for the Jezebelic matriarchal rule of the tribe.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I forgive the witch doctors and shamans for cursing the descendents, dedicating them to Satan, and causing physical problems and diseases. I forgive my ancestors.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</w:rPr>
        <w:t xml:space="preserve">149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I ask forgiveness for myself for the sin of idol worship and disobedience as described in Exodus 20, Leviticus 26 and Ezekiel 18. I ask you to forgive me for any sins associated with Indians such as Scouting. I will destroy Indian artifacts, break ungodly soul ties and break ties to Indian organizations.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I break the curses of incest, rape, immorality and the bastard. I break spiritual roots to any diseases brought about by curses. I break American Indian curses on me and my descendants back to when the white man came to America. I do this in The Name of Jesus Christ, Lord, Master and Savior.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I come against spirits that have been renounced and legal rights taken away; I command that they come out with their families and works as their names are called.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Alcoholic spirits (especially firewater &amp; whiskey)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Akeyla (Sun God) Astrology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</w:rPr>
        <w:t>Anger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 xml:space="preserve">Ancestor Gods Aiy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Anti-Christ Amulets BatGod - Jaguar Buffalo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Buffalo child (Croaton) Blood thirsty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Curse of firstborn to pass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thru the fire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Child sacrifice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Charms (war, health, ward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off evil spirits)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Chac (water God)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de-DE"/>
        </w:rPr>
        <w:t>Drums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</w:rPr>
        <w:t>Dominance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Dances (owl, charcoal, sun,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snake, duck, chicken, horse, fire leaping, fish, alligator, crow, ghost, buffalo, scalp)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Desertion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de-DE"/>
        </w:rPr>
        <w:t>Elk Spirits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fr-FR"/>
        </w:rPr>
        <w:t>Divorce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Eliminate curse American Indians Earth Mother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en-US"/>
        </w:rPr>
        <w:t xml:space="preserve">LIST OF DEMONS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Break curse of loss of prosperity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Blood brothers &amp; sisters (break ties) Baby Pow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Baby Pow Reincarnation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nl-NL"/>
        </w:rPr>
        <w:t>Baal Worship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Beads (white - peace; purple - war, death or mourning)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</w:rPr>
        <w:t>BirdGod (Crocodile)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da-DK"/>
        </w:rPr>
        <w:t>Bitterness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Cannibalism (Ojibway, Medicine Man) Caribou spirit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Curse on Arrowhead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Curse to cause cutting off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>Hopa doll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>Indian rituals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Hypnotic trance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Idol worship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>Incantation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Indian Astrology spirits (believed to be ruling spirits) when a star comes earth, it is believed to change into demon.)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de-DE"/>
        </w:rPr>
        <w:t>Indian Art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Indian artifacts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fr-FR"/>
        </w:rPr>
        <w:t>Indian chants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>Indian corn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Indian curses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Indian drumbeat (Voodoo worship) Indian eye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Indian Fireside Humor spirit (Sioux) Indian folklore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</w:rPr>
        <w:t xml:space="preserve">150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it-IT"/>
        </w:rPr>
        <w:t>Eagle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Estsanatlehi (old woman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who rejuvenates self)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Earth monster Tlalal-tecuhtli Hiawatha (glandular mal-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functions, swelling) Father sky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Fox spirit (makes a witch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pass thru fire)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Fireside dancer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Fear of lack of provision False prophecy thru money False Indian prophecy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fr-FR"/>
        </w:rPr>
        <w:t>False tongues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Feathers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</w:rPr>
        <w:t>Firebird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</w:rPr>
        <w:t>FireGod (Xiutechli)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Great Buffalo spirit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God of War (Ojibway)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God fouls of the air (Ojibway) God of the stars (Ojibway) God of herbs of the earth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(Ojibway)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Great Spirit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Great Lodge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Great White Father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God of the harvest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God of death (Aztec) asso-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ciated with group KISS Geronimo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God's eye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Great Father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God of hunting (Ojibway) Greed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Heavy heart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fr-FR"/>
        </w:rPr>
        <w:t xml:space="preserve">Human sacrifice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nl-NL"/>
        </w:rPr>
        <w:t>Hoop dance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</w:rPr>
        <w:t>Horoscopes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</w:rPr>
        <w:t>Hatred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Peyote eating (open to all drug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</w:rPr>
        <w:t>spirits)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Power over life of animals Power over death of animals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</w:rPr>
        <w:t>Indian Jezebel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Indian Magic (arrowheads, string, gourd rattles, rawhide, roots, twigs, berries beaks of birds, bird wings, pure white pebbles, turquoise, eagles, blackbirds, peace pipe, bones)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Indian magic spirits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Indian Mythology spirits (for youth) Indian pierced ear spirit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Indian pierced ears in women, men and children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>Indian scalp spirit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Indian spirit of bondage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Indian spirit of poverty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Indian spirit of war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Indian Sorcery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Indian witchcraft (ability to turn ones- self into a bear, wolf, fox, owl, snake) Inherited incest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Knives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Ka-du-te-ta (older women who never die) Kachina doll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s-ES_tradnl"/>
        </w:rPr>
        <w:t>Lenelanapa (Indian Macho man) Longhouse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Maid of the Mist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Masks for dances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>Matolu (chief)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>Medicine Bag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</w:rPr>
        <w:t>Medicine Lodge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>Medicine Man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>Medicine tipis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de-DE"/>
        </w:rPr>
        <w:t>Mediums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</w:rPr>
        <w:t>Moloch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Moon worship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Mother earth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</w:rPr>
        <w:t>Murder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</w:rPr>
        <w:t>Nakedness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Necromancy (Ojibway &amp; Cherokee) Order of the Arrow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Spirit of the Sky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Spirit of the Moon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Spirit of Happy Hunting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(powerful death spirit)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(especially wolf) Crow medicine men Spirit of Animals Peace piper Spirit of Trees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Peace pipe worship (Calumet) Spirit of Grass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</w:rPr>
        <w:t xml:space="preserve">151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it-IT"/>
        </w:rPr>
        <w:t>Poverty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Pow-wow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Prayer to the Dead (Winnebago,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Peyote cult)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</w:rPr>
        <w:t>Pride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Priesthood of the Bow Rejection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it-IT"/>
        </w:rPr>
        <w:t>Raccoon spirits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fr-FR"/>
        </w:rPr>
        <w:t>Reincarnation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pt-PT"/>
        </w:rPr>
        <w:t>Raindance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de-DE"/>
        </w:rPr>
        <w:t>Rebellion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Resentment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>Retaliation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Religious spirits (prophets, priests) Regeneration, green corn dance Sacrifice to God of the Harvest Sacrificial pole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Scout Idols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Scout Oaths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</w:rPr>
        <w:t>Scout Societies Seances(Croaton)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Serpent swastika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Shamans (medicine man) seer Sitting Bull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it-IT"/>
        </w:rPr>
        <w:t xml:space="preserve">Si-ka-ma-hi-fi (Elder creator spirit, Hidatsa)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Snake dance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Song to the Morning Star (Pawnee) Sorcery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Sun worship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</w:rPr>
        <w:t>Sun Dance (all)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Spirit of the Prairie wolf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Spirit of the Sun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Spirit of the Clouds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Spirit of Water Spirit of Stones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Spirit of Maize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Spirit of Maple Syrup in trees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Spirit of Nature Worship Spirit Guides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Squash Blossom Squirrel Spirits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</w:rPr>
        <w:t>Stag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Stooped shoulder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fr-FR"/>
        </w:rPr>
        <w:t>Superstition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Submission to tribal custom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Sweat lodges &amp; puberty rites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nl-NL"/>
        </w:rPr>
        <w:t>Teepee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Thief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Thunderbird (Eagle) no head, beak full of rows of wolf's teeth, </w:t>
      </w:r>
      <w:r>
        <w:rPr>
          <w:rFonts w:ascii="Times" w:hAnsi="Times"/>
          <w:b w:val="1"/>
          <w:bCs w:val="1"/>
          <w:sz w:val="32"/>
          <w:szCs w:val="32"/>
          <w:rtl w:val="0"/>
          <w:lang w:val="en-US"/>
        </w:rPr>
        <w:t>powerful ruling spirit in American Indians</w:t>
      </w:r>
      <w:r>
        <w:rPr>
          <w:rFonts w:ascii="Times" w:hAnsi="Times"/>
          <w:sz w:val="32"/>
          <w:szCs w:val="32"/>
          <w:rtl w:val="0"/>
          <w:lang w:val="en-US"/>
        </w:rPr>
        <w:t>) Sisuitl (soul catcher)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de-DE"/>
        </w:rPr>
        <w:t>Thunder God (Ibeorhum)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Tobacco Spirits (nicotine, cigarettes, cigar)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 xml:space="preserve">Totem pole (Spirit of Theclan) War God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Warpath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nl-NL"/>
        </w:rPr>
        <w:t xml:space="preserve">War Whoops Wigwam (Ojibway)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en-US"/>
        </w:rPr>
        <w:t>Will of Wisp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>Woe from long march (Mohawk), Six Nations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de-DE"/>
        </w:rPr>
        <w:t>Wolf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en-US"/>
        </w:rPr>
        <w:t xml:space="preserve">Break curses of Half Breed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en-US"/>
        </w:rPr>
        <w:t xml:space="preserve">REFERENCES Annihilating The Hosts Of Hell, Books I &amp; II </w:t>
      </w:r>
      <w:r>
        <w:rPr>
          <w:rFonts w:ascii="Times" w:hAnsi="Times"/>
          <w:b w:val="0"/>
          <w:bCs w:val="0"/>
          <w:sz w:val="32"/>
          <w:szCs w:val="32"/>
          <w:rtl w:val="0"/>
          <w:lang w:val="en-US"/>
        </w:rPr>
        <w:t xml:space="preserve">by Win Worley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32"/>
          <w:szCs w:val="32"/>
          <w:rtl w:val="0"/>
        </w:rPr>
        <w:t xml:space="preserve">152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